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9A" w:rsidRDefault="009D3A54" w:rsidP="00AC5A9A">
      <w:pPr>
        <w:pStyle w:val="a6"/>
        <w:jc w:val="center"/>
        <w:rPr>
          <w:color w:val="7030A0"/>
          <w:sz w:val="40"/>
          <w:szCs w:val="40"/>
        </w:rPr>
      </w:pPr>
      <w:r w:rsidRPr="00167F28">
        <w:rPr>
          <w:color w:val="7030A0"/>
          <w:sz w:val="40"/>
          <w:szCs w:val="40"/>
        </w:rPr>
        <w:t>Формуляр</w:t>
      </w:r>
      <w:r w:rsidR="00AC5A9A">
        <w:rPr>
          <w:color w:val="7030A0"/>
          <w:sz w:val="40"/>
          <w:szCs w:val="40"/>
        </w:rPr>
        <w:t>-заявка</w:t>
      </w:r>
      <w:r w:rsidRPr="00167F28">
        <w:rPr>
          <w:color w:val="7030A0"/>
          <w:sz w:val="40"/>
          <w:szCs w:val="40"/>
        </w:rPr>
        <w:t xml:space="preserve"> </w:t>
      </w:r>
      <w:proofErr w:type="gramStart"/>
      <w:r w:rsidR="00AC5A9A">
        <w:rPr>
          <w:color w:val="7030A0"/>
          <w:sz w:val="40"/>
          <w:szCs w:val="40"/>
        </w:rPr>
        <w:t>для</w:t>
      </w:r>
      <w:proofErr w:type="gramEnd"/>
    </w:p>
    <w:p w:rsidR="0086355C" w:rsidRPr="00AC5A9A" w:rsidRDefault="00AC5A9A" w:rsidP="00AC5A9A">
      <w:pPr>
        <w:pStyle w:val="a6"/>
        <w:jc w:val="center"/>
        <w:rPr>
          <w:sz w:val="24"/>
          <w:szCs w:val="24"/>
        </w:rPr>
      </w:pPr>
      <w:proofErr w:type="spellStart"/>
      <w:r w:rsidRPr="000B4FCC">
        <w:rPr>
          <w:b/>
          <w:bCs/>
          <w:color w:val="990000"/>
          <w:lang w:val="en-US"/>
        </w:rPr>
        <w:t>Hellinger</w:t>
      </w:r>
      <w:proofErr w:type="spellEnd"/>
      <w:r w:rsidRPr="00F01276">
        <w:rPr>
          <w:b/>
          <w:bCs/>
          <w:color w:val="990000"/>
        </w:rPr>
        <w:t>®</w:t>
      </w:r>
      <w:r w:rsidRPr="000B4FCC">
        <w:rPr>
          <w:b/>
          <w:bCs/>
          <w:color w:val="990000"/>
          <w:lang w:val="en-US"/>
        </w:rPr>
        <w:t> membership </w:t>
      </w:r>
      <w:r w:rsidRPr="00AC5A9A">
        <w:rPr>
          <w:b/>
          <w:bCs/>
          <w:color w:val="990000"/>
          <w:sz w:val="36"/>
          <w:szCs w:val="36"/>
        </w:rPr>
        <w:t>(членство)</w:t>
      </w:r>
    </w:p>
    <w:p w:rsidR="009D3A54" w:rsidRDefault="009D3A54" w:rsidP="009D3A54">
      <w:pPr>
        <w:spacing w:after="0" w:line="240" w:lineRule="auto"/>
        <w:rPr>
          <w:sz w:val="24"/>
          <w:szCs w:val="24"/>
        </w:rPr>
      </w:pPr>
    </w:p>
    <w:p w:rsidR="009D3A54" w:rsidRPr="00AC5A9A" w:rsidRDefault="009D3A54" w:rsidP="009D3A54">
      <w:pPr>
        <w:spacing w:after="0" w:line="240" w:lineRule="auto"/>
        <w:rPr>
          <w:b/>
          <w:i/>
          <w:color w:val="FF0000"/>
          <w:sz w:val="26"/>
          <w:szCs w:val="26"/>
        </w:rPr>
      </w:pPr>
      <w:r w:rsidRPr="00AC5A9A">
        <w:rPr>
          <w:b/>
          <w:i/>
          <w:color w:val="FF0000"/>
          <w:sz w:val="26"/>
          <w:szCs w:val="26"/>
        </w:rPr>
        <w:t>Пожалуйста, заполняйте печатными латинскими буквами. Спасибо!</w:t>
      </w:r>
    </w:p>
    <w:p w:rsidR="0086355C" w:rsidRDefault="0086355C" w:rsidP="009D3A54">
      <w:pPr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Имя:*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</w:t>
            </w:r>
            <w:r w:rsidR="00AC5A9A">
              <w:rPr>
                <w:b/>
                <w:sz w:val="24"/>
                <w:szCs w:val="24"/>
              </w:rPr>
              <w:t xml:space="preserve"> (улица, номер дома, кв.)</w:t>
            </w:r>
            <w:r>
              <w:rPr>
                <w:b/>
                <w:sz w:val="24"/>
                <w:szCs w:val="24"/>
              </w:rPr>
              <w:t>:*</w:t>
            </w:r>
          </w:p>
        </w:tc>
        <w:tc>
          <w:tcPr>
            <w:tcW w:w="4786" w:type="dxa"/>
          </w:tcPr>
          <w:p w:rsidR="0086355C" w:rsidRDefault="0086355C" w:rsidP="008635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Почтовый индекс:</w:t>
            </w:r>
            <w:r w:rsidR="00551DAF">
              <w:rPr>
                <w:b/>
                <w:sz w:val="24"/>
                <w:szCs w:val="24"/>
              </w:rPr>
              <w:t>*</w:t>
            </w:r>
          </w:p>
          <w:p w:rsidR="00551DAF" w:rsidRPr="0086355C" w:rsidRDefault="00551DAF" w:rsidP="0086355C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Страна:*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Профессия:*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рождения:*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Телефон:*___/____/_________________</w:t>
            </w:r>
          </w:p>
        </w:tc>
        <w:tc>
          <w:tcPr>
            <w:tcW w:w="4786" w:type="dxa"/>
          </w:tcPr>
          <w:p w:rsidR="0086355C" w:rsidRDefault="00D37976" w:rsidP="009D3A5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Факс</w:t>
            </w:r>
            <w:r w:rsidR="00551DAF">
              <w:rPr>
                <w:b/>
                <w:sz w:val="24"/>
                <w:szCs w:val="24"/>
              </w:rPr>
              <w:t>:___</w:t>
            </w:r>
            <w:proofErr w:type="spellEnd"/>
            <w:r w:rsidR="00551DAF">
              <w:rPr>
                <w:b/>
                <w:sz w:val="24"/>
                <w:szCs w:val="24"/>
              </w:rPr>
              <w:t>/____/_________________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Электронная почта:*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Сайт: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</w:tbl>
    <w:p w:rsidR="00623106" w:rsidRPr="00623106" w:rsidRDefault="00623106" w:rsidP="009D3A5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23106">
        <w:rPr>
          <w:rFonts w:ascii="Arial" w:hAnsi="Arial" w:cs="Arial"/>
          <w:i/>
          <w:sz w:val="20"/>
          <w:szCs w:val="20"/>
        </w:rPr>
        <w:t>*Строфы, подлежащие обязательному заполнению.</w:t>
      </w:r>
    </w:p>
    <w:p w:rsidR="00623106" w:rsidRDefault="00623106" w:rsidP="0062310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51DAF">
        <w:rPr>
          <w:rFonts w:ascii="Arial" w:hAnsi="Arial" w:cs="Arial"/>
          <w:i/>
          <w:color w:val="FF0000"/>
          <w:sz w:val="20"/>
          <w:szCs w:val="20"/>
        </w:rPr>
        <w:t>Внимание! Ваши данные защищены</w:t>
      </w:r>
      <w:r w:rsidRPr="00623106">
        <w:rPr>
          <w:rFonts w:ascii="Arial" w:hAnsi="Arial" w:cs="Arial"/>
          <w:i/>
          <w:sz w:val="20"/>
          <w:szCs w:val="20"/>
        </w:rPr>
        <w:t>.</w:t>
      </w:r>
    </w:p>
    <w:p w:rsidR="009F37C0" w:rsidRPr="00623106" w:rsidRDefault="009F37C0" w:rsidP="00623106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9F37C0" w:rsidRPr="009F37C0" w:rsidRDefault="009F37C0" w:rsidP="00AC5A9A">
      <w:pPr>
        <w:rPr>
          <w:rFonts w:cs="Arial"/>
          <w:i/>
          <w:color w:val="FF0000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</w:t>
      </w:r>
      <w:proofErr w:type="gramStart"/>
      <w:r w:rsidRPr="009F37C0">
        <w:rPr>
          <w:rFonts w:cs="Arial"/>
          <w:i/>
          <w:color w:val="FF0000"/>
          <w:sz w:val="24"/>
          <w:szCs w:val="24"/>
        </w:rPr>
        <w:t>Пожалуйста</w:t>
      </w:r>
      <w:proofErr w:type="gramEnd"/>
      <w:r w:rsidRPr="009F37C0">
        <w:rPr>
          <w:rFonts w:cs="Arial"/>
          <w:i/>
          <w:color w:val="FF0000"/>
          <w:sz w:val="24"/>
          <w:szCs w:val="24"/>
        </w:rPr>
        <w:t xml:space="preserve"> выберите</w:t>
      </w:r>
      <w:r>
        <w:rPr>
          <w:rFonts w:cs="Arial"/>
          <w:i/>
          <w:color w:val="FF0000"/>
          <w:sz w:val="24"/>
          <w:szCs w:val="24"/>
        </w:rPr>
        <w:t>:</w:t>
      </w:r>
    </w:p>
    <w:p w:rsidR="00D37976" w:rsidRPr="00D37976" w:rsidRDefault="00F84776" w:rsidP="00AC5A9A">
      <w:pPr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noProof/>
          <w:color w:val="C00000"/>
          <w:sz w:val="28"/>
          <w:szCs w:val="28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1" type="#_x0000_t120" style="position:absolute;margin-left:273.45pt;margin-top:-.1pt;width:24.75pt;height:16.5pt;z-index:25165926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Arial" w:hAnsi="Arial" w:cs="Arial"/>
          <w:b/>
          <w:noProof/>
          <w:color w:val="C00000"/>
          <w:sz w:val="28"/>
          <w:szCs w:val="28"/>
          <w:lang w:eastAsia="ru-RU"/>
        </w:rPr>
        <w:pict>
          <v:shape id="_x0000_s1030" type="#_x0000_t120" style="position:absolute;margin-left:26.7pt;margin-top:-.1pt;width:24.75pt;height:16.5pt;z-index:251658240" fillcolor="#c0504d [3205]" strokecolor="#f2f2f2 [3041]" strokeweight="3pt">
            <v:shadow on="t" type="perspective" color="#622423 [1605]" opacity=".5" offset="1pt" offset2="-1pt"/>
          </v:shape>
        </w:pict>
      </w:r>
      <w:r w:rsidR="00D37976">
        <w:rPr>
          <w:rFonts w:ascii="Arial" w:hAnsi="Arial" w:cs="Arial"/>
          <w:b/>
          <w:color w:val="C00000"/>
          <w:sz w:val="28"/>
          <w:szCs w:val="28"/>
        </w:rPr>
        <w:t xml:space="preserve">                     </w:t>
      </w:r>
      <w:r w:rsidR="00D37976" w:rsidRPr="00D37976">
        <w:rPr>
          <w:rFonts w:ascii="Arial" w:hAnsi="Arial" w:cs="Arial"/>
          <w:b/>
          <w:color w:val="C00000"/>
          <w:sz w:val="28"/>
          <w:szCs w:val="28"/>
        </w:rPr>
        <w:t xml:space="preserve">100,00 € / на 1 год    </w:t>
      </w:r>
      <w:r w:rsidR="00D37976">
        <w:rPr>
          <w:rFonts w:ascii="Arial" w:hAnsi="Arial" w:cs="Arial"/>
          <w:b/>
          <w:color w:val="C00000"/>
          <w:sz w:val="28"/>
          <w:szCs w:val="28"/>
        </w:rPr>
        <w:t xml:space="preserve">                        </w:t>
      </w:r>
      <w:r w:rsidR="00D37976" w:rsidRPr="00D37976">
        <w:rPr>
          <w:rFonts w:ascii="Arial" w:hAnsi="Arial" w:cs="Arial"/>
          <w:b/>
          <w:color w:val="C00000"/>
          <w:sz w:val="28"/>
          <w:szCs w:val="28"/>
        </w:rPr>
        <w:t xml:space="preserve"> 250,00 € / на 3 года</w:t>
      </w:r>
    </w:p>
    <w:p w:rsidR="00AC5A9A" w:rsidRPr="00A82EF6" w:rsidRDefault="00AC5A9A" w:rsidP="00A82EF6">
      <w:pPr>
        <w:spacing w:after="0" w:line="240" w:lineRule="auto"/>
        <w:rPr>
          <w:rFonts w:ascii="Arial" w:hAnsi="Arial" w:cs="Arial"/>
          <w:b/>
          <w:i/>
          <w:color w:val="00B050"/>
          <w:sz w:val="24"/>
          <w:szCs w:val="24"/>
          <w:u w:val="single"/>
        </w:rPr>
      </w:pPr>
      <w:r w:rsidRPr="00A82EF6">
        <w:rPr>
          <w:rFonts w:ascii="Arial" w:hAnsi="Arial" w:cs="Arial"/>
          <w:b/>
          <w:i/>
          <w:color w:val="00B050"/>
          <w:sz w:val="24"/>
          <w:szCs w:val="24"/>
          <w:u w:val="single"/>
        </w:rPr>
        <w:t xml:space="preserve">Порядок </w:t>
      </w:r>
      <w:r w:rsidR="009F37C0" w:rsidRPr="00A82EF6">
        <w:rPr>
          <w:rFonts w:ascii="Arial" w:hAnsi="Arial" w:cs="Arial"/>
          <w:b/>
          <w:i/>
          <w:color w:val="00B050"/>
          <w:sz w:val="24"/>
          <w:szCs w:val="24"/>
          <w:u w:val="single"/>
        </w:rPr>
        <w:t>подачи заявки на членство</w:t>
      </w:r>
      <w:r w:rsidRPr="00A82EF6">
        <w:rPr>
          <w:rFonts w:ascii="Arial" w:hAnsi="Arial" w:cs="Arial"/>
          <w:b/>
          <w:i/>
          <w:color w:val="00B050"/>
          <w:sz w:val="24"/>
          <w:szCs w:val="24"/>
          <w:u w:val="single"/>
        </w:rPr>
        <w:t>:</w:t>
      </w:r>
    </w:p>
    <w:p w:rsidR="00AC5A9A" w:rsidRPr="00A82EF6" w:rsidRDefault="00AC5A9A" w:rsidP="00A82E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2EF6">
        <w:rPr>
          <w:rFonts w:ascii="Arial" w:hAnsi="Arial" w:cs="Arial"/>
          <w:b/>
          <w:sz w:val="24"/>
          <w:szCs w:val="24"/>
        </w:rPr>
        <w:t>Шаг 1.</w:t>
      </w:r>
      <w:r w:rsidRPr="00A82EF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82EF6" w:rsidRPr="00A82EF6">
        <w:rPr>
          <w:rFonts w:ascii="Arial" w:hAnsi="Arial" w:cs="Arial"/>
          <w:sz w:val="24"/>
          <w:szCs w:val="24"/>
        </w:rPr>
        <w:t>Пожалуйста</w:t>
      </w:r>
      <w:proofErr w:type="gramEnd"/>
      <w:r w:rsidR="00A82EF6" w:rsidRPr="00A82EF6">
        <w:rPr>
          <w:rFonts w:ascii="Arial" w:hAnsi="Arial" w:cs="Arial"/>
          <w:sz w:val="24"/>
          <w:szCs w:val="24"/>
        </w:rPr>
        <w:t xml:space="preserve"> заполни формуляр и отправь письмом или по электронной почте </w:t>
      </w:r>
      <w:r w:rsidRPr="00A82EF6">
        <w:rPr>
          <w:rFonts w:ascii="Arial" w:hAnsi="Arial" w:cs="Arial"/>
          <w:sz w:val="24"/>
          <w:szCs w:val="24"/>
        </w:rPr>
        <w:t xml:space="preserve">на </w:t>
      </w:r>
      <w:hyperlink r:id="rId4" w:history="1">
        <w:r w:rsidRPr="00A82EF6">
          <w:rPr>
            <w:rStyle w:val="a5"/>
            <w:rFonts w:ascii="Arial" w:hAnsi="Arial" w:cs="Arial"/>
            <w:b/>
            <w:sz w:val="24"/>
            <w:szCs w:val="24"/>
          </w:rPr>
          <w:t>info@opytserdtsa.com.ua</w:t>
        </w:r>
      </w:hyperlink>
    </w:p>
    <w:p w:rsidR="00AC5A9A" w:rsidRPr="00A82EF6" w:rsidRDefault="00AC5A9A" w:rsidP="00A82EF6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A82EF6">
        <w:rPr>
          <w:rFonts w:ascii="Arial" w:hAnsi="Arial" w:cs="Arial"/>
          <w:b/>
        </w:rPr>
        <w:t>Шаг 2.</w:t>
      </w:r>
      <w:r w:rsidRPr="00A82EF6">
        <w:rPr>
          <w:rFonts w:ascii="Arial" w:hAnsi="Arial" w:cs="Arial"/>
        </w:rPr>
        <w:t xml:space="preserve"> После чего, на электронный адрес ты получишь Счет (инвойс).  </w:t>
      </w:r>
    </w:p>
    <w:p w:rsidR="009F37C0" w:rsidRPr="00A82EF6" w:rsidRDefault="00AC5A9A" w:rsidP="00A82EF6">
      <w:pPr>
        <w:pStyle w:val="bodytext"/>
        <w:autoSpaceDE w:val="0"/>
        <w:autoSpaceDN w:val="0"/>
        <w:spacing w:before="0" w:beforeAutospacing="0" w:after="0" w:afterAutospacing="0"/>
        <w:rPr>
          <w:rFonts w:ascii="Arial" w:hAnsi="Arial" w:cs="Arial"/>
        </w:rPr>
      </w:pPr>
      <w:r w:rsidRPr="00A82EF6">
        <w:rPr>
          <w:rFonts w:ascii="Arial" w:hAnsi="Arial" w:cs="Arial"/>
          <w:b/>
        </w:rPr>
        <w:t>Шаг.3.</w:t>
      </w:r>
      <w:r w:rsidRPr="00A82EF6">
        <w:rPr>
          <w:rFonts w:ascii="Arial" w:hAnsi="Arial" w:cs="Arial"/>
        </w:rPr>
        <w:t xml:space="preserve"> </w:t>
      </w:r>
      <w:r w:rsidR="009F37C0" w:rsidRPr="00A82EF6">
        <w:rPr>
          <w:rFonts w:ascii="Arial" w:hAnsi="Arial" w:cs="Arial"/>
        </w:rPr>
        <w:t xml:space="preserve">Членство начинается с момента поступления платежа на банковский счет </w:t>
      </w:r>
      <w:proofErr w:type="spellStart"/>
      <w:r w:rsidR="00E57A1E" w:rsidRPr="00A82EF6">
        <w:rPr>
          <w:i/>
        </w:rPr>
        <w:t>Hellinger</w:t>
      </w:r>
      <w:proofErr w:type="spellEnd"/>
      <w:r w:rsidR="00E57A1E" w:rsidRPr="00A82EF6">
        <w:rPr>
          <w:i/>
        </w:rPr>
        <w:t>® </w:t>
      </w:r>
      <w:proofErr w:type="spellStart"/>
      <w:r w:rsidR="00E57A1E" w:rsidRPr="00A82EF6">
        <w:rPr>
          <w:i/>
        </w:rPr>
        <w:t>lebenSchule</w:t>
      </w:r>
      <w:proofErr w:type="spellEnd"/>
      <w:r w:rsidR="00E57A1E" w:rsidRPr="00A82EF6">
        <w:rPr>
          <w:i/>
        </w:rPr>
        <w:t> - Школы жизни</w:t>
      </w:r>
      <w:r w:rsidR="00E57A1E" w:rsidRPr="00A82EF6">
        <w:rPr>
          <w:rFonts w:ascii="Arial" w:hAnsi="Arial" w:cs="Arial"/>
        </w:rPr>
        <w:t xml:space="preserve"> </w:t>
      </w:r>
      <w:r w:rsidR="00E57A1E" w:rsidRPr="00A82EF6">
        <w:rPr>
          <w:i/>
        </w:rPr>
        <w:t xml:space="preserve">Хеллингер </w:t>
      </w:r>
      <w:r w:rsidR="009F37C0" w:rsidRPr="00A82EF6">
        <w:rPr>
          <w:rFonts w:ascii="Arial" w:hAnsi="Arial" w:cs="Arial"/>
        </w:rPr>
        <w:t>и заканчивается через год.</w:t>
      </w:r>
    </w:p>
    <w:p w:rsidR="009F37C0" w:rsidRPr="00A82EF6" w:rsidRDefault="009F37C0" w:rsidP="00A82EF6">
      <w:pPr>
        <w:pStyle w:val="bodytext"/>
        <w:autoSpaceDE w:val="0"/>
        <w:autoSpaceDN w:val="0"/>
        <w:spacing w:before="0" w:beforeAutospacing="0" w:after="0" w:afterAutospacing="0"/>
        <w:rPr>
          <w:rFonts w:ascii="Arial" w:hAnsi="Arial" w:cs="Arial"/>
        </w:rPr>
      </w:pPr>
      <w:r w:rsidRPr="00A82EF6">
        <w:rPr>
          <w:rFonts w:ascii="Arial" w:hAnsi="Arial" w:cs="Arial"/>
        </w:rPr>
        <w:t xml:space="preserve">Повторный платёж до истечения этого срока продлевает членство на год. </w:t>
      </w:r>
    </w:p>
    <w:p w:rsidR="00AC5A9A" w:rsidRDefault="00AC5A9A" w:rsidP="00AC5A9A">
      <w:pPr>
        <w:rPr>
          <w:rFonts w:ascii="Arial" w:hAnsi="Arial" w:cs="Arial"/>
          <w:b/>
          <w:i/>
          <w:color w:val="00B050"/>
          <w:sz w:val="28"/>
          <w:szCs w:val="28"/>
          <w:u w:val="single"/>
        </w:rPr>
      </w:pPr>
    </w:p>
    <w:p w:rsidR="009F37C0" w:rsidRDefault="009F37C0" w:rsidP="009F37C0">
      <w:pPr>
        <w:rPr>
          <w:rFonts w:ascii="Arial" w:hAnsi="Arial" w:cs="Helvetica"/>
          <w:bCs/>
          <w:i/>
          <w:sz w:val="32"/>
          <w:szCs w:val="32"/>
        </w:rPr>
      </w:pPr>
      <w:r w:rsidRPr="00A82EF6">
        <w:rPr>
          <w:rFonts w:ascii="Arial" w:hAnsi="Arial" w:cs="Arial"/>
          <w:b/>
          <w:i/>
          <w:color w:val="00B050"/>
          <w:sz w:val="24"/>
          <w:szCs w:val="24"/>
          <w:u w:val="single"/>
        </w:rPr>
        <w:t>Информация о членстве</w:t>
      </w:r>
      <w:r w:rsidRPr="00A82EF6">
        <w:rPr>
          <w:rFonts w:ascii="Arial" w:hAnsi="Arial" w:cs="Helvetica"/>
          <w:bCs/>
          <w:color w:val="000000"/>
          <w:sz w:val="24"/>
          <w:szCs w:val="24"/>
          <w:u w:val="single"/>
        </w:rPr>
        <w:t xml:space="preserve">  - </w:t>
      </w:r>
      <w:proofErr w:type="spellStart"/>
      <w:r w:rsidRPr="00A82EF6">
        <w:rPr>
          <w:rFonts w:ascii="Arial" w:hAnsi="Arial" w:cs="Helvetica"/>
          <w:b/>
          <w:bCs/>
          <w:i/>
          <w:color w:val="00B050"/>
          <w:sz w:val="24"/>
          <w:szCs w:val="24"/>
          <w:u w:val="single"/>
          <w:lang w:val="en-US"/>
        </w:rPr>
        <w:t>Hellinger</w:t>
      </w:r>
      <w:proofErr w:type="spellEnd"/>
      <w:r w:rsidRPr="00A82EF6">
        <w:rPr>
          <w:rFonts w:ascii="Arial" w:hAnsi="Arial" w:cs="Helvetica"/>
          <w:b/>
          <w:bCs/>
          <w:i/>
          <w:color w:val="00B050"/>
          <w:sz w:val="24"/>
          <w:szCs w:val="24"/>
          <w:u w:val="single"/>
        </w:rPr>
        <w:t xml:space="preserve">® </w:t>
      </w:r>
      <w:r w:rsidRPr="00A82EF6">
        <w:rPr>
          <w:rFonts w:ascii="Arial" w:hAnsi="Arial" w:cs="Helvetica"/>
          <w:b/>
          <w:bCs/>
          <w:i/>
          <w:color w:val="00B050"/>
          <w:sz w:val="24"/>
          <w:szCs w:val="24"/>
          <w:u w:val="single"/>
          <w:lang w:val="en-US"/>
        </w:rPr>
        <w:t>membership</w:t>
      </w:r>
      <w:r w:rsidRPr="00A82EF6">
        <w:rPr>
          <w:rFonts w:ascii="Arial" w:hAnsi="Arial" w:cs="Helvetica"/>
          <w:b/>
          <w:bCs/>
          <w:i/>
          <w:color w:val="00B050"/>
          <w:sz w:val="24"/>
          <w:szCs w:val="24"/>
          <w:u w:val="single"/>
        </w:rPr>
        <w:t>.</w:t>
      </w:r>
      <w:r>
        <w:rPr>
          <w:rFonts w:ascii="Arial" w:hAnsi="Arial" w:cs="Helvetica"/>
          <w:b/>
          <w:bCs/>
          <w:i/>
          <w:color w:val="00B050"/>
          <w:sz w:val="32"/>
          <w:szCs w:val="32"/>
          <w:u w:val="single"/>
        </w:rPr>
        <w:t xml:space="preserve"> </w:t>
      </w:r>
      <w:r w:rsidRPr="009F37C0">
        <w:rPr>
          <w:rFonts w:ascii="Arial" w:hAnsi="Arial" w:cs="Helvetica"/>
          <w:bCs/>
          <w:sz w:val="32"/>
          <w:szCs w:val="32"/>
        </w:rPr>
        <w:t>(</w:t>
      </w:r>
      <w:r w:rsidRPr="009F37C0">
        <w:rPr>
          <w:rFonts w:ascii="Arial" w:hAnsi="Arial" w:cs="Helvetica"/>
          <w:bCs/>
          <w:i/>
          <w:sz w:val="32"/>
          <w:szCs w:val="32"/>
        </w:rPr>
        <w:t xml:space="preserve">включить ссылку на соответствующую страницу сайта). </w:t>
      </w:r>
    </w:p>
    <w:p w:rsidR="00A82EF6" w:rsidRPr="00A82EF6" w:rsidRDefault="00A82EF6" w:rsidP="00A82EF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A82EF6">
        <w:rPr>
          <w:rFonts w:asciiTheme="majorHAnsi" w:hAnsiTheme="majorHAnsi" w:cs="Arial"/>
          <w:b/>
          <w:sz w:val="24"/>
          <w:szCs w:val="24"/>
        </w:rPr>
        <w:t>Я ознакомле</w:t>
      </w:r>
      <w:proofErr w:type="gramStart"/>
      <w:r w:rsidRPr="00A82EF6">
        <w:rPr>
          <w:rFonts w:asciiTheme="majorHAnsi" w:hAnsiTheme="majorHAnsi" w:cs="Arial"/>
          <w:b/>
          <w:sz w:val="24"/>
          <w:szCs w:val="24"/>
        </w:rPr>
        <w:t>н(</w:t>
      </w:r>
      <w:proofErr w:type="gramEnd"/>
      <w:r w:rsidRPr="00A82EF6">
        <w:rPr>
          <w:rFonts w:asciiTheme="majorHAnsi" w:hAnsiTheme="majorHAnsi" w:cs="Arial"/>
          <w:b/>
          <w:sz w:val="24"/>
          <w:szCs w:val="24"/>
        </w:rPr>
        <w:t>а) и согласен(на) с общими правилами</w:t>
      </w:r>
    </w:p>
    <w:p w:rsidR="00A82EF6" w:rsidRDefault="00A82EF6" w:rsidP="00A82EF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A82EF6">
        <w:rPr>
          <w:rFonts w:asciiTheme="majorHAnsi" w:hAnsiTheme="majorHAnsi" w:cs="Arial"/>
          <w:b/>
          <w:sz w:val="24"/>
          <w:szCs w:val="24"/>
        </w:rPr>
        <w:t xml:space="preserve">(в соответствии с </w:t>
      </w:r>
      <w:r w:rsidRPr="00A82EF6">
        <w:rPr>
          <w:rFonts w:asciiTheme="majorHAnsi" w:hAnsiTheme="majorHAnsi" w:cs="Arial"/>
          <w:b/>
          <w:sz w:val="24"/>
          <w:szCs w:val="24"/>
          <w:lang w:val="en-US"/>
        </w:rPr>
        <w:t>AGB</w:t>
      </w:r>
      <w:r w:rsidRPr="00A82EF6">
        <w:rPr>
          <w:rFonts w:asciiTheme="majorHAnsi" w:hAnsiTheme="majorHAnsi" w:cs="Arial"/>
          <w:b/>
          <w:sz w:val="24"/>
          <w:szCs w:val="24"/>
        </w:rPr>
        <w:t>), что подтверждаю своей подписью.</w:t>
      </w:r>
    </w:p>
    <w:p w:rsidR="00A82EF6" w:rsidRPr="00A82EF6" w:rsidRDefault="00A82EF6" w:rsidP="00A82EF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__________________                                          __________________</w:t>
      </w:r>
    </w:p>
    <w:p w:rsidR="00D206D8" w:rsidRP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206D8">
        <w:rPr>
          <w:rFonts w:ascii="Arial" w:hAnsi="Arial" w:cs="Arial"/>
          <w:sz w:val="22"/>
          <w:szCs w:val="22"/>
        </w:rPr>
        <w:t xml:space="preserve">      Место, дата                                                                   </w:t>
      </w:r>
      <w:r w:rsidR="00A82EF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Фамилия, инициалы</w:t>
      </w:r>
      <w:r w:rsidR="00A82EF6">
        <w:rPr>
          <w:rFonts w:ascii="Arial" w:hAnsi="Arial" w:cs="Arial"/>
          <w:sz w:val="22"/>
          <w:szCs w:val="22"/>
        </w:rPr>
        <w:t xml:space="preserve"> (подпись)</w:t>
      </w:r>
    </w:p>
    <w:p w:rsidR="00D206D8" w:rsidRP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i/>
          <w:sz w:val="28"/>
          <w:szCs w:val="28"/>
        </w:rPr>
      </w:pPr>
    </w:p>
    <w:p w:rsidR="00623106" w:rsidRDefault="00623106" w:rsidP="00D206D8">
      <w:pPr>
        <w:spacing w:after="0" w:line="240" w:lineRule="auto"/>
        <w:rPr>
          <w:rFonts w:ascii="Arial" w:hAnsi="Arial" w:cs="Arial"/>
          <w:i/>
        </w:rPr>
      </w:pPr>
    </w:p>
    <w:p w:rsidR="009F37C0" w:rsidRDefault="009F37C0" w:rsidP="004653D4">
      <w:pPr>
        <w:spacing w:after="0" w:line="240" w:lineRule="auto"/>
        <w:rPr>
          <w:rStyle w:val="a8"/>
        </w:rPr>
      </w:pPr>
      <w:r>
        <w:rPr>
          <w:rStyle w:val="a8"/>
        </w:rPr>
        <w:t xml:space="preserve">Если у </w:t>
      </w:r>
      <w:r w:rsidR="00F01276">
        <w:rPr>
          <w:rStyle w:val="a8"/>
        </w:rPr>
        <w:t>тебя</w:t>
      </w:r>
      <w:r>
        <w:rPr>
          <w:rStyle w:val="a8"/>
        </w:rPr>
        <w:t xml:space="preserve"> возникли вопросы, свяжи</w:t>
      </w:r>
      <w:r w:rsidR="00F01276">
        <w:rPr>
          <w:rStyle w:val="a8"/>
        </w:rPr>
        <w:t>сь</w:t>
      </w:r>
      <w:r>
        <w:rPr>
          <w:rStyle w:val="a8"/>
        </w:rPr>
        <w:t xml:space="preserve"> с нами или напиши нам.</w:t>
      </w:r>
    </w:p>
    <w:p w:rsidR="004653D4" w:rsidRPr="008F3851" w:rsidRDefault="009F37C0" w:rsidP="004653D4">
      <w:pPr>
        <w:spacing w:after="0" w:line="240" w:lineRule="auto"/>
        <w:rPr>
          <w:rStyle w:val="a8"/>
        </w:rPr>
      </w:pPr>
      <w:r>
        <w:rPr>
          <w:rStyle w:val="a8"/>
        </w:rPr>
        <w:t>Будем рады помочь!</w:t>
      </w:r>
    </w:p>
    <w:p w:rsidR="0001447C" w:rsidRPr="0001447C" w:rsidRDefault="004653D4" w:rsidP="004653D4">
      <w:pPr>
        <w:spacing w:after="0" w:line="240" w:lineRule="auto"/>
        <w:rPr>
          <w:rFonts w:cs="Arial"/>
          <w:i/>
          <w:sz w:val="24"/>
          <w:szCs w:val="24"/>
        </w:rPr>
      </w:pPr>
      <w:r w:rsidRPr="008F3851">
        <w:rPr>
          <w:rStyle w:val="a8"/>
        </w:rPr>
        <w:t>+38(067) 235-35-75</w:t>
      </w:r>
      <w:r w:rsidRPr="00023D85">
        <w:rPr>
          <w:rStyle w:val="a8"/>
          <w:rFonts w:asciiTheme="majorHAnsi" w:hAnsiTheme="majorHAnsi"/>
          <w:i w:val="0"/>
          <w:sz w:val="24"/>
          <w:szCs w:val="24"/>
        </w:rPr>
        <w:t xml:space="preserve">, </w:t>
      </w:r>
      <w:hyperlink r:id="rId5" w:history="1">
        <w:r w:rsidR="00023D85" w:rsidRPr="00023D85">
          <w:rPr>
            <w:rStyle w:val="a5"/>
            <w:rFonts w:asciiTheme="majorHAnsi" w:hAnsiTheme="majorHAnsi" w:cs="Arial"/>
            <w:b/>
            <w:i/>
            <w:sz w:val="24"/>
            <w:szCs w:val="24"/>
          </w:rPr>
          <w:t>info@opytserdtsa.com.ua</w:t>
        </w:r>
      </w:hyperlink>
    </w:p>
    <w:sectPr w:rsidR="0001447C" w:rsidRPr="0001447C" w:rsidSect="0096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A54"/>
    <w:rsid w:val="0001447C"/>
    <w:rsid w:val="00023D85"/>
    <w:rsid w:val="00032281"/>
    <w:rsid w:val="00167F28"/>
    <w:rsid w:val="001A75F2"/>
    <w:rsid w:val="001F7633"/>
    <w:rsid w:val="004653D4"/>
    <w:rsid w:val="004B2856"/>
    <w:rsid w:val="00516CB8"/>
    <w:rsid w:val="00551DAF"/>
    <w:rsid w:val="00623106"/>
    <w:rsid w:val="00814F5B"/>
    <w:rsid w:val="0086355C"/>
    <w:rsid w:val="0096278B"/>
    <w:rsid w:val="009D3A54"/>
    <w:rsid w:val="009E5221"/>
    <w:rsid w:val="009F37C0"/>
    <w:rsid w:val="00A82EF6"/>
    <w:rsid w:val="00AC5A9A"/>
    <w:rsid w:val="00D206D8"/>
    <w:rsid w:val="00D2474D"/>
    <w:rsid w:val="00D37976"/>
    <w:rsid w:val="00D70592"/>
    <w:rsid w:val="00DF6554"/>
    <w:rsid w:val="00E57A1E"/>
    <w:rsid w:val="00F01276"/>
    <w:rsid w:val="00F41D0C"/>
    <w:rsid w:val="00F8023A"/>
    <w:rsid w:val="00F8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F7633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167F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67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Intense Emphasis"/>
    <w:basedOn w:val="a0"/>
    <w:uiPriority w:val="21"/>
    <w:qFormat/>
    <w:rsid w:val="004653D4"/>
    <w:rPr>
      <w:b/>
      <w:bCs/>
      <w:i/>
      <w:iCs/>
      <w:color w:val="4F81BD" w:themeColor="accent1"/>
    </w:rPr>
  </w:style>
  <w:style w:type="paragraph" w:customStyle="1" w:styleId="bodytext">
    <w:name w:val="bodytext"/>
    <w:basedOn w:val="a"/>
    <w:rsid w:val="009F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pytserdtsa.com.ua" TargetMode="External"/><Relationship Id="rId4" Type="http://schemas.openxmlformats.org/officeDocument/2006/relationships/hyperlink" Target="mailto:info@opytserdtsa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free</cp:lastModifiedBy>
  <cp:revision>9</cp:revision>
  <dcterms:created xsi:type="dcterms:W3CDTF">2013-09-27T10:24:00Z</dcterms:created>
  <dcterms:modified xsi:type="dcterms:W3CDTF">2013-09-27T12:10:00Z</dcterms:modified>
</cp:coreProperties>
</file>